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CB9BC" w14:textId="7587341F" w:rsidR="00222EB1" w:rsidRPr="00222EB1" w:rsidRDefault="00222EB1" w:rsidP="002E397B">
      <w:pPr>
        <w:jc w:val="center"/>
        <w:rPr>
          <w:b/>
          <w:sz w:val="32"/>
        </w:rPr>
      </w:pPr>
      <w:r w:rsidRPr="00222EB1">
        <w:rPr>
          <w:b/>
          <w:sz w:val="32"/>
        </w:rPr>
        <w:t>An assessment of</w:t>
      </w:r>
      <w:r w:rsidR="00E21F62">
        <w:rPr>
          <w:b/>
          <w:sz w:val="32"/>
        </w:rPr>
        <w:t xml:space="preserve"> the extinction risk for Britain’s terrestrial mammals</w:t>
      </w:r>
    </w:p>
    <w:p w14:paraId="29B2C611" w14:textId="1D246561" w:rsidR="009C5D04" w:rsidRDefault="009C5D04" w:rsidP="00C93902">
      <w:pPr>
        <w:jc w:val="both"/>
      </w:pPr>
      <w:r w:rsidRPr="009C5D04">
        <w:t xml:space="preserve">The </w:t>
      </w:r>
      <w:r w:rsidR="00D37193" w:rsidRPr="00D37193">
        <w:t xml:space="preserve">International Union for Conservation of Nature </w:t>
      </w:r>
      <w:r w:rsidR="00D37193">
        <w:t>(</w:t>
      </w:r>
      <w:r w:rsidRPr="009C5D04">
        <w:t>IUCN</w:t>
      </w:r>
      <w:r w:rsidR="00D37193">
        <w:t>)</w:t>
      </w:r>
      <w:r w:rsidR="00460255">
        <w:t xml:space="preserve"> Red List of Threatened Species</w:t>
      </w:r>
      <w:r w:rsidRPr="009C5D04">
        <w:t xml:space="preserve"> is widely </w:t>
      </w:r>
      <w:r w:rsidR="0035703E" w:rsidRPr="009C5D04">
        <w:t>accepted</w:t>
      </w:r>
      <w:r w:rsidRPr="009C5D04">
        <w:t xml:space="preserve"> as </w:t>
      </w:r>
      <w:r w:rsidR="0035703E">
        <w:t xml:space="preserve">an effective method of </w:t>
      </w:r>
      <w:r w:rsidRPr="009C5D04">
        <w:t>evaluating the conservation status of plant and animal species</w:t>
      </w:r>
      <w:r w:rsidR="0035703E">
        <w:t xml:space="preserve"> </w:t>
      </w:r>
      <w:r w:rsidR="00D37193">
        <w:t xml:space="preserve">at </w:t>
      </w:r>
      <w:r w:rsidR="00A01253">
        <w:t xml:space="preserve">global and regional scales. </w:t>
      </w:r>
      <w:r w:rsidR="0035703E">
        <w:t>This is the first a</w:t>
      </w:r>
      <w:r w:rsidR="0035703E" w:rsidRPr="0035703E">
        <w:t>ssessment</w:t>
      </w:r>
      <w:r w:rsidR="0035703E">
        <w:t xml:space="preserve"> of Brit</w:t>
      </w:r>
      <w:r w:rsidR="00A01253">
        <w:t xml:space="preserve">ain’s terrestrial </w:t>
      </w:r>
      <w:r w:rsidR="0035703E">
        <w:t>mammal</w:t>
      </w:r>
      <w:r w:rsidR="00A01253">
        <w:t>s</w:t>
      </w:r>
      <w:r w:rsidR="0035703E">
        <w:t xml:space="preserve"> using the </w:t>
      </w:r>
      <w:hyperlink r:id="rId4" w:history="1">
        <w:r w:rsidR="0035703E" w:rsidRPr="006E5D03">
          <w:rPr>
            <w:rStyle w:val="Hyperlink"/>
          </w:rPr>
          <w:t>IUCN Red List criteria</w:t>
        </w:r>
      </w:hyperlink>
      <w:r w:rsidR="0035703E">
        <w:t xml:space="preserve"> at a </w:t>
      </w:r>
      <w:hyperlink r:id="rId5" w:history="1">
        <w:r w:rsidR="0035703E" w:rsidRPr="006E5D03">
          <w:rPr>
            <w:rStyle w:val="Hyperlink"/>
          </w:rPr>
          <w:t>regional level.</w:t>
        </w:r>
      </w:hyperlink>
      <w:r w:rsidR="0035703E">
        <w:t xml:space="preserve"> </w:t>
      </w:r>
    </w:p>
    <w:p w14:paraId="4A653FDC" w14:textId="54ED2440" w:rsidR="00587AB3" w:rsidRDefault="003D4C83" w:rsidP="00C93902">
      <w:pPr>
        <w:jc w:val="both"/>
      </w:pPr>
      <w:r>
        <w:t>The G</w:t>
      </w:r>
      <w:r w:rsidR="006E5D03">
        <w:t>reat Britain</w:t>
      </w:r>
      <w:r>
        <w:t xml:space="preserve"> Red List for Mammals has been produced alongside </w:t>
      </w:r>
      <w:hyperlink r:id="rId6" w:history="1">
        <w:r w:rsidRPr="009C5D04">
          <w:rPr>
            <w:rStyle w:val="Hyperlink"/>
          </w:rPr>
          <w:t>A Review of the Population and Conservation Status of British Mammals (2018)</w:t>
        </w:r>
      </w:hyperlink>
      <w:r>
        <w:t xml:space="preserve"> to assess the status of mammals throughout Great Britain. </w:t>
      </w:r>
      <w:r w:rsidR="009C5D04">
        <w:t xml:space="preserve">It is intended that this Red List </w:t>
      </w:r>
      <w:r w:rsidR="00D37193">
        <w:t>is</w:t>
      </w:r>
      <w:r w:rsidR="009C5D04">
        <w:t xml:space="preserve"> used alongside this publication, which contains the </w:t>
      </w:r>
      <w:r w:rsidR="00A01253">
        <w:t xml:space="preserve">detailed </w:t>
      </w:r>
      <w:r w:rsidR="009C5D04">
        <w:t xml:space="preserve">information used to carry out the assessments. </w:t>
      </w:r>
      <w:r w:rsidR="00053B13">
        <w:t>The Red List categories of a small number of species differ between this Red List and the Review; this is because some data have been updated and some approaches to assessment have changed</w:t>
      </w:r>
      <w:r w:rsidR="00EB1176">
        <w:t xml:space="preserve"> since the publication of the Review</w:t>
      </w:r>
      <w:r w:rsidR="00053B13">
        <w:t>. This applies to the following species: lesser white-toothed shrew; Eurasian beaver; Orkney vole; h</w:t>
      </w:r>
      <w:r w:rsidR="003F1881">
        <w:t>arvest</w:t>
      </w:r>
      <w:r w:rsidR="00053B13">
        <w:t xml:space="preserve"> mouse;</w:t>
      </w:r>
      <w:r w:rsidR="00765D66">
        <w:t xml:space="preserve"> house mouse;</w:t>
      </w:r>
      <w:r w:rsidR="003F1881">
        <w:t xml:space="preserve"> hazel dormouse;</w:t>
      </w:r>
      <w:r w:rsidR="00053B13">
        <w:t xml:space="preserve"> wildcat</w:t>
      </w:r>
      <w:r w:rsidR="00B66718">
        <w:t xml:space="preserve">; </w:t>
      </w:r>
      <w:r w:rsidR="00053B13">
        <w:t xml:space="preserve">European wolf; and wild boar. </w:t>
      </w:r>
      <w:r w:rsidR="00A01253">
        <w:t xml:space="preserve">The assessments presented here </w:t>
      </w:r>
      <w:r w:rsidR="00E21F62">
        <w:t>supersede</w:t>
      </w:r>
      <w:r w:rsidR="00A01253">
        <w:t xml:space="preserve"> all other published assessments for these species.</w:t>
      </w:r>
      <w:r w:rsidR="00053B13">
        <w:t xml:space="preserve">  </w:t>
      </w:r>
    </w:p>
    <w:p w14:paraId="4D78B6CB" w14:textId="2D29568C" w:rsidR="006E2968" w:rsidRDefault="00A01253" w:rsidP="00C93902">
      <w:pPr>
        <w:jc w:val="both"/>
      </w:pPr>
      <w:r>
        <w:t>Separate c</w:t>
      </w:r>
      <w:r w:rsidR="006E2968">
        <w:t xml:space="preserve">ountry-level </w:t>
      </w:r>
      <w:r w:rsidR="00D37193">
        <w:t xml:space="preserve">Red List assessments have </w:t>
      </w:r>
      <w:r>
        <w:t xml:space="preserve">also </w:t>
      </w:r>
      <w:r w:rsidR="00D37193">
        <w:t xml:space="preserve">been </w:t>
      </w:r>
      <w:r w:rsidR="00D37193" w:rsidRPr="00D37193">
        <w:t xml:space="preserve">conducted </w:t>
      </w:r>
      <w:r w:rsidR="006E2968">
        <w:t>for England, Scotland and Wales</w:t>
      </w:r>
      <w:r>
        <w:t>.</w:t>
      </w:r>
      <w:r w:rsidR="00D37193" w:rsidRPr="00D37193">
        <w:t xml:space="preserve"> </w:t>
      </w:r>
      <w:r w:rsidR="00D37193">
        <w:t>A</w:t>
      </w:r>
      <w:r w:rsidR="00D37193" w:rsidRPr="00D37193">
        <w:t xml:space="preserve">ssessments were also made for the Orkney vole, which is </w:t>
      </w:r>
      <w:r w:rsidR="00D37193">
        <w:t xml:space="preserve">a </w:t>
      </w:r>
      <w:r w:rsidR="00D37193" w:rsidRPr="00D37193">
        <w:t>naturalised</w:t>
      </w:r>
      <w:r w:rsidR="00D37193">
        <w:t xml:space="preserve"> species</w:t>
      </w:r>
      <w:r w:rsidR="00D37193" w:rsidRPr="00D37193">
        <w:t>, because it is officially recognised as an island</w:t>
      </w:r>
      <w:r w:rsidR="00D53098">
        <w:t xml:space="preserve"> endemic</w:t>
      </w:r>
      <w:r w:rsidR="00D53098" w:rsidRPr="00D53098">
        <w:t xml:space="preserve"> (it is suspected to have been introduced around 5,000 years ago)</w:t>
      </w:r>
      <w:r w:rsidR="00D37193" w:rsidRPr="00D37193">
        <w:t xml:space="preserve">; and for the lesser white-toothed shrew because of uncertainty about whether it is </w:t>
      </w:r>
      <w:r>
        <w:t xml:space="preserve">a </w:t>
      </w:r>
      <w:r w:rsidR="00D37193" w:rsidRPr="00D37193">
        <w:t>naturalised or native</w:t>
      </w:r>
      <w:r>
        <w:t xml:space="preserve"> species</w:t>
      </w:r>
      <w:r w:rsidR="00D37193" w:rsidRPr="00D37193">
        <w:t xml:space="preserve">. </w:t>
      </w:r>
    </w:p>
    <w:p w14:paraId="7169336C" w14:textId="44387AF3" w:rsidR="009C5D04" w:rsidRDefault="00BC6AFB" w:rsidP="00C93902">
      <w:pPr>
        <w:jc w:val="both"/>
        <w:rPr>
          <w:highlight w:val="yellow"/>
        </w:rPr>
      </w:pPr>
      <w:r>
        <w:t xml:space="preserve">At a Great Britain-level, </w:t>
      </w:r>
      <w:r w:rsidR="00A01253">
        <w:t xml:space="preserve">at total of </w:t>
      </w:r>
      <w:r w:rsidR="00E21F62">
        <w:t xml:space="preserve">59 </w:t>
      </w:r>
      <w:r w:rsidR="00A01253">
        <w:t xml:space="preserve">species were assessed, with </w:t>
      </w:r>
      <w:r w:rsidR="00CA1745" w:rsidRPr="00D37193">
        <w:t>2</w:t>
      </w:r>
      <w:r w:rsidR="00CA1745">
        <w:t>6</w:t>
      </w:r>
      <w:r w:rsidR="00CA1745" w:rsidRPr="00D37193">
        <w:t xml:space="preserve"> </w:t>
      </w:r>
      <w:r w:rsidR="00D37193" w:rsidRPr="00D37193">
        <w:t xml:space="preserve">species </w:t>
      </w:r>
      <w:r w:rsidR="00A01253">
        <w:t xml:space="preserve">assessed as </w:t>
      </w:r>
      <w:r w:rsidR="00D37193" w:rsidRPr="00D37193">
        <w:t xml:space="preserve">Least Concern (meaning that the risk of extinction in the near future is low). </w:t>
      </w:r>
      <w:r w:rsidR="00E21F62">
        <w:t xml:space="preserve">Eleven </w:t>
      </w:r>
      <w:r w:rsidR="00D37193" w:rsidRPr="00D37193">
        <w:t xml:space="preserve">native species, plus the Orkney vole, were classified </w:t>
      </w:r>
      <w:r w:rsidR="007E4FBE">
        <w:t xml:space="preserve">under a </w:t>
      </w:r>
      <w:r w:rsidR="00D37193" w:rsidRPr="00D37193">
        <w:t xml:space="preserve">Threatened </w:t>
      </w:r>
      <w:r w:rsidR="007E4FBE">
        <w:t xml:space="preserve">category </w:t>
      </w:r>
      <w:r w:rsidR="00D37193" w:rsidRPr="00D37193">
        <w:t xml:space="preserve">(meaning that they face </w:t>
      </w:r>
      <w:r w:rsidR="007E4FBE">
        <w:t xml:space="preserve">a high risk of extinction). </w:t>
      </w:r>
      <w:r w:rsidR="00E21F62">
        <w:t xml:space="preserve">Five </w:t>
      </w:r>
      <w:r w:rsidR="00D37193" w:rsidRPr="00D37193">
        <w:t xml:space="preserve">native species, plus the lesser white-toothed shrew, were classified as Near Threatened (meaning that they were close to qualifying as Threatened, or are likely to qualify in the near future). Insufficient evidence was available to allow assessment of the other </w:t>
      </w:r>
      <w:r w:rsidR="007E4FBE">
        <w:t>four</w:t>
      </w:r>
      <w:r w:rsidR="00D37193" w:rsidRPr="00D37193">
        <w:t xml:space="preserve"> </w:t>
      </w:r>
      <w:r w:rsidR="00D32634">
        <w:t xml:space="preserve">native </w:t>
      </w:r>
      <w:r w:rsidR="00D37193" w:rsidRPr="00D37193">
        <w:t>species</w:t>
      </w:r>
      <w:r w:rsidR="007E4FBE">
        <w:t xml:space="preserve"> and these were recorded as Data </w:t>
      </w:r>
      <w:r w:rsidR="007E4FBE" w:rsidRPr="00213605">
        <w:t>Deficient (DD)</w:t>
      </w:r>
      <w:r w:rsidR="00D37193" w:rsidRPr="00213605">
        <w:t>.</w:t>
      </w:r>
      <w:r w:rsidR="00E21F62">
        <w:rPr>
          <w:highlight w:val="yellow"/>
        </w:rPr>
        <w:t xml:space="preserve"> </w:t>
      </w:r>
    </w:p>
    <w:p w14:paraId="300999C1" w14:textId="067B8352" w:rsidR="00E21F62" w:rsidRDefault="00E21F62" w:rsidP="00C93902">
      <w:pPr>
        <w:jc w:val="both"/>
      </w:pPr>
      <w:r w:rsidRPr="00213605">
        <w:t>The European wolf has been classified as regionally extinct as it</w:t>
      </w:r>
      <w:r w:rsidR="00A80DB4">
        <w:t>’</w:t>
      </w:r>
      <w:r w:rsidRPr="00213605">
        <w:t>s been lost from GB since 1500. Whilst, additional species are known to have been lost, the timing of loss pre-dates the recommended IUCN cut-off date.</w:t>
      </w:r>
    </w:p>
    <w:p w14:paraId="4A2D65A3" w14:textId="77777777" w:rsidR="00C93902" w:rsidRDefault="00C93902"/>
    <w:p w14:paraId="4AA108FD" w14:textId="77777777" w:rsidR="00C93902" w:rsidRDefault="00C93902"/>
    <w:p w14:paraId="1EE2A588" w14:textId="77777777" w:rsidR="00C93902" w:rsidRDefault="00C93902"/>
    <w:p w14:paraId="181A3178" w14:textId="3FE8862F" w:rsidR="00C93902" w:rsidRPr="00C93902" w:rsidRDefault="00C93902">
      <w:pPr>
        <w:rPr>
          <w:b/>
        </w:rPr>
      </w:pPr>
      <w:r w:rsidRPr="00C93902">
        <w:rPr>
          <w:b/>
        </w:rPr>
        <w:lastRenderedPageBreak/>
        <w:t>Summary of IUCN Status for All Taxa in this Review</w:t>
      </w:r>
    </w:p>
    <w:tbl>
      <w:tblPr>
        <w:tblW w:w="7680" w:type="dxa"/>
        <w:tblLook w:val="04A0" w:firstRow="1" w:lastRow="0" w:firstColumn="1" w:lastColumn="0" w:noHBand="0" w:noVBand="1"/>
      </w:tblPr>
      <w:tblGrid>
        <w:gridCol w:w="2960"/>
        <w:gridCol w:w="1420"/>
        <w:gridCol w:w="3300"/>
      </w:tblGrid>
      <w:tr w:rsidR="00C93902" w:rsidRPr="00C93902" w14:paraId="2D2357D7" w14:textId="77777777" w:rsidTr="00C93902">
        <w:trPr>
          <w:trHeight w:val="315"/>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309BD" w14:textId="77777777" w:rsidR="00C93902" w:rsidRPr="00C93902" w:rsidRDefault="00C93902" w:rsidP="00C93902">
            <w:pPr>
              <w:spacing w:after="0" w:line="240" w:lineRule="auto"/>
              <w:jc w:val="center"/>
              <w:rPr>
                <w:rFonts w:eastAsia="Times New Roman" w:cs="Arial"/>
                <w:b/>
                <w:bCs/>
                <w:color w:val="000000"/>
                <w:szCs w:val="24"/>
                <w:lang w:eastAsia="en-GB"/>
              </w:rPr>
            </w:pPr>
            <w:r w:rsidRPr="00C93902">
              <w:rPr>
                <w:rFonts w:eastAsia="Times New Roman" w:cs="Arial"/>
                <w:b/>
                <w:bCs/>
                <w:color w:val="000000"/>
                <w:szCs w:val="24"/>
                <w:lang w:eastAsia="en-GB"/>
              </w:rPr>
              <w:t>IUCN Status (GB)</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7A296F2C" w14:textId="77777777" w:rsidR="00C93902" w:rsidRPr="00C93902" w:rsidRDefault="00C93902" w:rsidP="00C93902">
            <w:pPr>
              <w:spacing w:after="0" w:line="240" w:lineRule="auto"/>
              <w:jc w:val="center"/>
              <w:rPr>
                <w:rFonts w:eastAsia="Times New Roman" w:cs="Arial"/>
                <w:b/>
                <w:bCs/>
                <w:color w:val="000000"/>
                <w:szCs w:val="24"/>
                <w:lang w:eastAsia="en-GB"/>
              </w:rPr>
            </w:pPr>
            <w:r w:rsidRPr="00C93902">
              <w:rPr>
                <w:rFonts w:eastAsia="Times New Roman" w:cs="Arial"/>
                <w:b/>
                <w:bCs/>
                <w:color w:val="000000"/>
                <w:szCs w:val="24"/>
                <w:lang w:eastAsia="en-GB"/>
              </w:rPr>
              <w:t>No. of Taxa</w:t>
            </w:r>
          </w:p>
        </w:tc>
        <w:tc>
          <w:tcPr>
            <w:tcW w:w="3300" w:type="dxa"/>
            <w:tcBorders>
              <w:top w:val="single" w:sz="4" w:space="0" w:color="auto"/>
              <w:left w:val="nil"/>
              <w:bottom w:val="single" w:sz="4" w:space="0" w:color="auto"/>
              <w:right w:val="single" w:sz="4" w:space="0" w:color="auto"/>
            </w:tcBorders>
            <w:shd w:val="clear" w:color="auto" w:fill="auto"/>
            <w:noWrap/>
            <w:vAlign w:val="bottom"/>
            <w:hideMark/>
          </w:tcPr>
          <w:p w14:paraId="229AF12F" w14:textId="77777777" w:rsidR="00C93902" w:rsidRPr="00C93902" w:rsidRDefault="00C93902" w:rsidP="00C93902">
            <w:pPr>
              <w:spacing w:after="0" w:line="240" w:lineRule="auto"/>
              <w:jc w:val="center"/>
              <w:rPr>
                <w:rFonts w:eastAsia="Times New Roman" w:cs="Arial"/>
                <w:b/>
                <w:bCs/>
                <w:color w:val="000000"/>
                <w:szCs w:val="24"/>
                <w:lang w:eastAsia="en-GB"/>
              </w:rPr>
            </w:pPr>
            <w:r w:rsidRPr="00C93902">
              <w:rPr>
                <w:rFonts w:eastAsia="Times New Roman" w:cs="Arial"/>
                <w:b/>
                <w:bCs/>
                <w:color w:val="000000"/>
                <w:szCs w:val="24"/>
                <w:lang w:eastAsia="en-GB"/>
              </w:rPr>
              <w:t>% of all Taxa in this Review</w:t>
            </w:r>
          </w:p>
        </w:tc>
      </w:tr>
      <w:tr w:rsidR="00C93902" w:rsidRPr="00C93902" w14:paraId="5CB4B053" w14:textId="77777777" w:rsidTr="00C9390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FED9CAF" w14:textId="77777777" w:rsidR="00C93902" w:rsidRPr="00C93902" w:rsidRDefault="00C93902" w:rsidP="00C93902">
            <w:pPr>
              <w:spacing w:after="0" w:line="240" w:lineRule="auto"/>
              <w:jc w:val="center"/>
              <w:rPr>
                <w:rFonts w:eastAsia="Times New Roman" w:cs="Arial"/>
                <w:color w:val="000000"/>
                <w:szCs w:val="24"/>
                <w:lang w:eastAsia="en-GB"/>
              </w:rPr>
            </w:pPr>
            <w:r w:rsidRPr="00C93902">
              <w:rPr>
                <w:rFonts w:eastAsia="Times New Roman" w:cs="Arial"/>
                <w:color w:val="000000"/>
                <w:szCs w:val="24"/>
                <w:lang w:eastAsia="en-GB"/>
              </w:rPr>
              <w:t>Least Concern</w:t>
            </w:r>
          </w:p>
        </w:tc>
        <w:tc>
          <w:tcPr>
            <w:tcW w:w="1420" w:type="dxa"/>
            <w:tcBorders>
              <w:top w:val="nil"/>
              <w:left w:val="nil"/>
              <w:bottom w:val="single" w:sz="4" w:space="0" w:color="auto"/>
              <w:right w:val="single" w:sz="4" w:space="0" w:color="auto"/>
            </w:tcBorders>
            <w:shd w:val="clear" w:color="auto" w:fill="auto"/>
            <w:noWrap/>
            <w:vAlign w:val="bottom"/>
            <w:hideMark/>
          </w:tcPr>
          <w:p w14:paraId="19A0CDA7" w14:textId="77777777" w:rsidR="00C93902" w:rsidRPr="00C93902" w:rsidRDefault="00C93902" w:rsidP="00C93902">
            <w:pPr>
              <w:spacing w:after="0" w:line="240" w:lineRule="auto"/>
              <w:jc w:val="center"/>
              <w:rPr>
                <w:rFonts w:eastAsia="Times New Roman" w:cs="Arial"/>
                <w:color w:val="000000"/>
                <w:szCs w:val="24"/>
                <w:lang w:eastAsia="en-GB"/>
              </w:rPr>
            </w:pPr>
            <w:r w:rsidRPr="00C93902">
              <w:rPr>
                <w:rFonts w:eastAsia="Times New Roman" w:cs="Arial"/>
                <w:color w:val="000000"/>
                <w:szCs w:val="24"/>
                <w:lang w:eastAsia="en-GB"/>
              </w:rPr>
              <w:t>26</w:t>
            </w:r>
          </w:p>
        </w:tc>
        <w:tc>
          <w:tcPr>
            <w:tcW w:w="3300" w:type="dxa"/>
            <w:tcBorders>
              <w:top w:val="nil"/>
              <w:left w:val="nil"/>
              <w:bottom w:val="single" w:sz="4" w:space="0" w:color="auto"/>
              <w:right w:val="single" w:sz="4" w:space="0" w:color="auto"/>
            </w:tcBorders>
            <w:shd w:val="clear" w:color="auto" w:fill="auto"/>
            <w:noWrap/>
            <w:vAlign w:val="bottom"/>
            <w:hideMark/>
          </w:tcPr>
          <w:p w14:paraId="48FE3E9C" w14:textId="77777777" w:rsidR="00C93902" w:rsidRPr="00C93902" w:rsidRDefault="00C93902" w:rsidP="00C93902">
            <w:pPr>
              <w:spacing w:after="0" w:line="240" w:lineRule="auto"/>
              <w:jc w:val="center"/>
              <w:rPr>
                <w:rFonts w:eastAsia="Times New Roman" w:cs="Arial"/>
                <w:color w:val="000000"/>
                <w:szCs w:val="24"/>
                <w:lang w:eastAsia="en-GB"/>
              </w:rPr>
            </w:pPr>
            <w:r w:rsidRPr="00C93902">
              <w:rPr>
                <w:rFonts w:eastAsia="Times New Roman" w:cs="Arial"/>
                <w:color w:val="000000"/>
                <w:szCs w:val="24"/>
                <w:lang w:eastAsia="en-GB"/>
              </w:rPr>
              <w:t>44.07</w:t>
            </w:r>
          </w:p>
        </w:tc>
      </w:tr>
      <w:tr w:rsidR="00C93902" w:rsidRPr="00C93902" w14:paraId="0B8476F3" w14:textId="77777777" w:rsidTr="00C9390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ADD4F33" w14:textId="77777777" w:rsidR="00C93902" w:rsidRPr="00C93902" w:rsidRDefault="00C93902" w:rsidP="00C93902">
            <w:pPr>
              <w:spacing w:after="0" w:line="240" w:lineRule="auto"/>
              <w:jc w:val="center"/>
              <w:rPr>
                <w:rFonts w:eastAsia="Times New Roman" w:cs="Arial"/>
                <w:color w:val="000000"/>
                <w:szCs w:val="24"/>
                <w:lang w:eastAsia="en-GB"/>
              </w:rPr>
            </w:pPr>
            <w:r w:rsidRPr="00C93902">
              <w:rPr>
                <w:rFonts w:eastAsia="Times New Roman" w:cs="Arial"/>
                <w:color w:val="000000"/>
                <w:szCs w:val="24"/>
                <w:lang w:eastAsia="en-GB"/>
              </w:rPr>
              <w:t>Data Deficient</w:t>
            </w:r>
          </w:p>
        </w:tc>
        <w:tc>
          <w:tcPr>
            <w:tcW w:w="1420" w:type="dxa"/>
            <w:tcBorders>
              <w:top w:val="nil"/>
              <w:left w:val="nil"/>
              <w:bottom w:val="single" w:sz="4" w:space="0" w:color="auto"/>
              <w:right w:val="single" w:sz="4" w:space="0" w:color="auto"/>
            </w:tcBorders>
            <w:shd w:val="clear" w:color="auto" w:fill="auto"/>
            <w:noWrap/>
            <w:vAlign w:val="bottom"/>
            <w:hideMark/>
          </w:tcPr>
          <w:p w14:paraId="37341259" w14:textId="77777777" w:rsidR="00C93902" w:rsidRPr="00C93902" w:rsidRDefault="00C93902" w:rsidP="00C93902">
            <w:pPr>
              <w:spacing w:after="0" w:line="240" w:lineRule="auto"/>
              <w:jc w:val="center"/>
              <w:rPr>
                <w:rFonts w:eastAsia="Times New Roman" w:cs="Arial"/>
                <w:color w:val="000000"/>
                <w:szCs w:val="24"/>
                <w:lang w:eastAsia="en-GB"/>
              </w:rPr>
            </w:pPr>
            <w:r w:rsidRPr="00C93902">
              <w:rPr>
                <w:rFonts w:eastAsia="Times New Roman" w:cs="Arial"/>
                <w:color w:val="000000"/>
                <w:szCs w:val="24"/>
                <w:lang w:eastAsia="en-GB"/>
              </w:rPr>
              <w:t>4</w:t>
            </w:r>
          </w:p>
        </w:tc>
        <w:tc>
          <w:tcPr>
            <w:tcW w:w="3300" w:type="dxa"/>
            <w:tcBorders>
              <w:top w:val="nil"/>
              <w:left w:val="nil"/>
              <w:bottom w:val="single" w:sz="4" w:space="0" w:color="auto"/>
              <w:right w:val="single" w:sz="4" w:space="0" w:color="auto"/>
            </w:tcBorders>
            <w:shd w:val="clear" w:color="auto" w:fill="auto"/>
            <w:noWrap/>
            <w:vAlign w:val="bottom"/>
            <w:hideMark/>
          </w:tcPr>
          <w:p w14:paraId="63B0AA5C" w14:textId="77777777" w:rsidR="00C93902" w:rsidRPr="00C93902" w:rsidRDefault="00C93902" w:rsidP="00C93902">
            <w:pPr>
              <w:spacing w:after="0" w:line="240" w:lineRule="auto"/>
              <w:jc w:val="center"/>
              <w:rPr>
                <w:rFonts w:eastAsia="Times New Roman" w:cs="Arial"/>
                <w:color w:val="000000"/>
                <w:szCs w:val="24"/>
                <w:lang w:eastAsia="en-GB"/>
              </w:rPr>
            </w:pPr>
            <w:r w:rsidRPr="00C93902">
              <w:rPr>
                <w:rFonts w:eastAsia="Times New Roman" w:cs="Arial"/>
                <w:color w:val="000000"/>
                <w:szCs w:val="24"/>
                <w:lang w:eastAsia="en-GB"/>
              </w:rPr>
              <w:t>6.78</w:t>
            </w:r>
          </w:p>
        </w:tc>
      </w:tr>
      <w:tr w:rsidR="00C93902" w:rsidRPr="00C93902" w14:paraId="7A525A59" w14:textId="77777777" w:rsidTr="00C9390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73D3EE7D" w14:textId="77777777" w:rsidR="00C93902" w:rsidRPr="00C93902" w:rsidRDefault="00C93902" w:rsidP="00C93902">
            <w:pPr>
              <w:spacing w:after="0" w:line="240" w:lineRule="auto"/>
              <w:jc w:val="center"/>
              <w:rPr>
                <w:rFonts w:eastAsia="Times New Roman" w:cs="Arial"/>
                <w:color w:val="000000"/>
                <w:szCs w:val="24"/>
                <w:lang w:eastAsia="en-GB"/>
              </w:rPr>
            </w:pPr>
            <w:r w:rsidRPr="00C93902">
              <w:rPr>
                <w:rFonts w:eastAsia="Times New Roman" w:cs="Arial"/>
                <w:color w:val="000000"/>
                <w:szCs w:val="24"/>
                <w:lang w:eastAsia="en-GB"/>
              </w:rPr>
              <w:t>Near Threatened</w:t>
            </w:r>
          </w:p>
        </w:tc>
        <w:tc>
          <w:tcPr>
            <w:tcW w:w="1420" w:type="dxa"/>
            <w:tcBorders>
              <w:top w:val="nil"/>
              <w:left w:val="nil"/>
              <w:bottom w:val="single" w:sz="4" w:space="0" w:color="auto"/>
              <w:right w:val="single" w:sz="4" w:space="0" w:color="auto"/>
            </w:tcBorders>
            <w:shd w:val="clear" w:color="auto" w:fill="auto"/>
            <w:noWrap/>
            <w:vAlign w:val="bottom"/>
            <w:hideMark/>
          </w:tcPr>
          <w:p w14:paraId="247123AE" w14:textId="77777777" w:rsidR="00C93902" w:rsidRPr="00C93902" w:rsidRDefault="00C93902" w:rsidP="00C93902">
            <w:pPr>
              <w:spacing w:after="0" w:line="240" w:lineRule="auto"/>
              <w:jc w:val="center"/>
              <w:rPr>
                <w:rFonts w:eastAsia="Times New Roman" w:cs="Arial"/>
                <w:color w:val="000000"/>
                <w:szCs w:val="24"/>
                <w:lang w:eastAsia="en-GB"/>
              </w:rPr>
            </w:pPr>
            <w:r w:rsidRPr="00C93902">
              <w:rPr>
                <w:rFonts w:eastAsia="Times New Roman" w:cs="Arial"/>
                <w:color w:val="000000"/>
                <w:szCs w:val="24"/>
                <w:lang w:eastAsia="en-GB"/>
              </w:rPr>
              <w:t>5</w:t>
            </w:r>
          </w:p>
        </w:tc>
        <w:tc>
          <w:tcPr>
            <w:tcW w:w="3300" w:type="dxa"/>
            <w:tcBorders>
              <w:top w:val="nil"/>
              <w:left w:val="nil"/>
              <w:bottom w:val="single" w:sz="4" w:space="0" w:color="auto"/>
              <w:right w:val="single" w:sz="4" w:space="0" w:color="auto"/>
            </w:tcBorders>
            <w:shd w:val="clear" w:color="auto" w:fill="auto"/>
            <w:noWrap/>
            <w:vAlign w:val="bottom"/>
            <w:hideMark/>
          </w:tcPr>
          <w:p w14:paraId="23727DD7" w14:textId="77777777" w:rsidR="00C93902" w:rsidRPr="00C93902" w:rsidRDefault="00C93902" w:rsidP="00C93902">
            <w:pPr>
              <w:spacing w:after="0" w:line="240" w:lineRule="auto"/>
              <w:jc w:val="center"/>
              <w:rPr>
                <w:rFonts w:eastAsia="Times New Roman" w:cs="Arial"/>
                <w:color w:val="000000"/>
                <w:szCs w:val="24"/>
                <w:lang w:eastAsia="en-GB"/>
              </w:rPr>
            </w:pPr>
            <w:r w:rsidRPr="00C93902">
              <w:rPr>
                <w:rFonts w:eastAsia="Times New Roman" w:cs="Arial"/>
                <w:color w:val="000000"/>
                <w:szCs w:val="24"/>
                <w:lang w:eastAsia="en-GB"/>
              </w:rPr>
              <w:t>8.47</w:t>
            </w:r>
          </w:p>
        </w:tc>
      </w:tr>
      <w:tr w:rsidR="00C93902" w:rsidRPr="00C93902" w14:paraId="5F5A80A5" w14:textId="77777777" w:rsidTr="00C9390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460FFD8" w14:textId="77777777" w:rsidR="00C93902" w:rsidRPr="00C93902" w:rsidRDefault="00C93902" w:rsidP="00C93902">
            <w:pPr>
              <w:spacing w:after="0" w:line="240" w:lineRule="auto"/>
              <w:jc w:val="center"/>
              <w:rPr>
                <w:rFonts w:eastAsia="Times New Roman" w:cs="Arial"/>
                <w:color w:val="000000"/>
                <w:szCs w:val="24"/>
                <w:lang w:eastAsia="en-GB"/>
              </w:rPr>
            </w:pPr>
            <w:r w:rsidRPr="00C93902">
              <w:rPr>
                <w:rFonts w:eastAsia="Times New Roman" w:cs="Arial"/>
                <w:color w:val="000000"/>
                <w:szCs w:val="24"/>
                <w:lang w:eastAsia="en-GB"/>
              </w:rPr>
              <w:t>Vulnerable</w:t>
            </w:r>
          </w:p>
        </w:tc>
        <w:tc>
          <w:tcPr>
            <w:tcW w:w="1420" w:type="dxa"/>
            <w:tcBorders>
              <w:top w:val="nil"/>
              <w:left w:val="nil"/>
              <w:bottom w:val="single" w:sz="4" w:space="0" w:color="auto"/>
              <w:right w:val="single" w:sz="4" w:space="0" w:color="auto"/>
            </w:tcBorders>
            <w:shd w:val="clear" w:color="auto" w:fill="auto"/>
            <w:noWrap/>
            <w:vAlign w:val="bottom"/>
            <w:hideMark/>
          </w:tcPr>
          <w:p w14:paraId="5843D084" w14:textId="77777777" w:rsidR="00C93902" w:rsidRPr="00C93902" w:rsidRDefault="00C93902" w:rsidP="00C93902">
            <w:pPr>
              <w:spacing w:after="0" w:line="240" w:lineRule="auto"/>
              <w:jc w:val="center"/>
              <w:rPr>
                <w:rFonts w:eastAsia="Times New Roman" w:cs="Arial"/>
                <w:color w:val="000000"/>
                <w:szCs w:val="24"/>
                <w:lang w:eastAsia="en-GB"/>
              </w:rPr>
            </w:pPr>
            <w:r w:rsidRPr="00C93902">
              <w:rPr>
                <w:rFonts w:eastAsia="Times New Roman" w:cs="Arial"/>
                <w:color w:val="000000"/>
                <w:szCs w:val="24"/>
                <w:lang w:eastAsia="en-GB"/>
              </w:rPr>
              <w:t>5</w:t>
            </w:r>
          </w:p>
        </w:tc>
        <w:tc>
          <w:tcPr>
            <w:tcW w:w="3300" w:type="dxa"/>
            <w:tcBorders>
              <w:top w:val="nil"/>
              <w:left w:val="nil"/>
              <w:bottom w:val="single" w:sz="4" w:space="0" w:color="auto"/>
              <w:right w:val="single" w:sz="4" w:space="0" w:color="auto"/>
            </w:tcBorders>
            <w:shd w:val="clear" w:color="auto" w:fill="auto"/>
            <w:noWrap/>
            <w:vAlign w:val="bottom"/>
            <w:hideMark/>
          </w:tcPr>
          <w:p w14:paraId="3CA349FF" w14:textId="77777777" w:rsidR="00C93902" w:rsidRPr="00C93902" w:rsidRDefault="00C93902" w:rsidP="00C93902">
            <w:pPr>
              <w:spacing w:after="0" w:line="240" w:lineRule="auto"/>
              <w:jc w:val="center"/>
              <w:rPr>
                <w:rFonts w:eastAsia="Times New Roman" w:cs="Arial"/>
                <w:color w:val="000000"/>
                <w:szCs w:val="24"/>
                <w:lang w:eastAsia="en-GB"/>
              </w:rPr>
            </w:pPr>
            <w:r w:rsidRPr="00C93902">
              <w:rPr>
                <w:rFonts w:eastAsia="Times New Roman" w:cs="Arial"/>
                <w:color w:val="000000"/>
                <w:szCs w:val="24"/>
                <w:lang w:eastAsia="en-GB"/>
              </w:rPr>
              <w:t>8.47</w:t>
            </w:r>
          </w:p>
        </w:tc>
      </w:tr>
      <w:tr w:rsidR="00C93902" w:rsidRPr="00C93902" w14:paraId="15028CB9" w14:textId="77777777" w:rsidTr="00C9390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E061EF2" w14:textId="77777777" w:rsidR="00C93902" w:rsidRPr="00C93902" w:rsidRDefault="00C93902" w:rsidP="00C93902">
            <w:pPr>
              <w:spacing w:after="0" w:line="240" w:lineRule="auto"/>
              <w:jc w:val="center"/>
              <w:rPr>
                <w:rFonts w:eastAsia="Times New Roman" w:cs="Arial"/>
                <w:color w:val="000000"/>
                <w:szCs w:val="24"/>
                <w:lang w:eastAsia="en-GB"/>
              </w:rPr>
            </w:pPr>
            <w:r w:rsidRPr="00C93902">
              <w:rPr>
                <w:rFonts w:eastAsia="Times New Roman" w:cs="Arial"/>
                <w:color w:val="000000"/>
                <w:szCs w:val="24"/>
                <w:lang w:eastAsia="en-GB"/>
              </w:rPr>
              <w:t>Endangered</w:t>
            </w:r>
          </w:p>
        </w:tc>
        <w:tc>
          <w:tcPr>
            <w:tcW w:w="1420" w:type="dxa"/>
            <w:tcBorders>
              <w:top w:val="nil"/>
              <w:left w:val="nil"/>
              <w:bottom w:val="single" w:sz="4" w:space="0" w:color="auto"/>
              <w:right w:val="single" w:sz="4" w:space="0" w:color="auto"/>
            </w:tcBorders>
            <w:shd w:val="clear" w:color="auto" w:fill="auto"/>
            <w:noWrap/>
            <w:vAlign w:val="bottom"/>
            <w:hideMark/>
          </w:tcPr>
          <w:p w14:paraId="3BDDFE0F" w14:textId="77777777" w:rsidR="00C93902" w:rsidRPr="00C93902" w:rsidRDefault="00C93902" w:rsidP="00C93902">
            <w:pPr>
              <w:spacing w:after="0" w:line="240" w:lineRule="auto"/>
              <w:jc w:val="center"/>
              <w:rPr>
                <w:rFonts w:eastAsia="Times New Roman" w:cs="Arial"/>
                <w:color w:val="000000"/>
                <w:szCs w:val="24"/>
                <w:lang w:eastAsia="en-GB"/>
              </w:rPr>
            </w:pPr>
            <w:r w:rsidRPr="00C93902">
              <w:rPr>
                <w:rFonts w:eastAsia="Times New Roman" w:cs="Arial"/>
                <w:color w:val="000000"/>
                <w:szCs w:val="24"/>
                <w:lang w:eastAsia="en-GB"/>
              </w:rPr>
              <w:t>4</w:t>
            </w:r>
          </w:p>
        </w:tc>
        <w:tc>
          <w:tcPr>
            <w:tcW w:w="3300" w:type="dxa"/>
            <w:tcBorders>
              <w:top w:val="nil"/>
              <w:left w:val="nil"/>
              <w:bottom w:val="single" w:sz="4" w:space="0" w:color="auto"/>
              <w:right w:val="single" w:sz="4" w:space="0" w:color="auto"/>
            </w:tcBorders>
            <w:shd w:val="clear" w:color="auto" w:fill="auto"/>
            <w:noWrap/>
            <w:vAlign w:val="bottom"/>
            <w:hideMark/>
          </w:tcPr>
          <w:p w14:paraId="4E685E9D" w14:textId="77777777" w:rsidR="00C93902" w:rsidRPr="00C93902" w:rsidRDefault="00C93902" w:rsidP="00C93902">
            <w:pPr>
              <w:spacing w:after="0" w:line="240" w:lineRule="auto"/>
              <w:jc w:val="center"/>
              <w:rPr>
                <w:rFonts w:eastAsia="Times New Roman" w:cs="Arial"/>
                <w:color w:val="000000"/>
                <w:szCs w:val="24"/>
                <w:lang w:eastAsia="en-GB"/>
              </w:rPr>
            </w:pPr>
            <w:r w:rsidRPr="00C93902">
              <w:rPr>
                <w:rFonts w:eastAsia="Times New Roman" w:cs="Arial"/>
                <w:color w:val="000000"/>
                <w:szCs w:val="24"/>
                <w:lang w:eastAsia="en-GB"/>
              </w:rPr>
              <w:t>6.78</w:t>
            </w:r>
          </w:p>
        </w:tc>
      </w:tr>
      <w:tr w:rsidR="00C93902" w:rsidRPr="00C93902" w14:paraId="1CAA2A5B" w14:textId="77777777" w:rsidTr="00C9390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DDD46F6" w14:textId="77777777" w:rsidR="00C93902" w:rsidRPr="00C93902" w:rsidRDefault="00C93902" w:rsidP="00C93902">
            <w:pPr>
              <w:spacing w:after="0" w:line="240" w:lineRule="auto"/>
              <w:jc w:val="center"/>
              <w:rPr>
                <w:rFonts w:eastAsia="Times New Roman" w:cs="Arial"/>
                <w:color w:val="000000"/>
                <w:szCs w:val="24"/>
                <w:lang w:eastAsia="en-GB"/>
              </w:rPr>
            </w:pPr>
            <w:r w:rsidRPr="00C93902">
              <w:rPr>
                <w:rFonts w:eastAsia="Times New Roman" w:cs="Arial"/>
                <w:color w:val="000000"/>
                <w:szCs w:val="24"/>
                <w:lang w:eastAsia="en-GB"/>
              </w:rPr>
              <w:t>Critically Endangered</w:t>
            </w:r>
          </w:p>
        </w:tc>
        <w:tc>
          <w:tcPr>
            <w:tcW w:w="1420" w:type="dxa"/>
            <w:tcBorders>
              <w:top w:val="nil"/>
              <w:left w:val="nil"/>
              <w:bottom w:val="single" w:sz="4" w:space="0" w:color="auto"/>
              <w:right w:val="single" w:sz="4" w:space="0" w:color="auto"/>
            </w:tcBorders>
            <w:shd w:val="clear" w:color="auto" w:fill="auto"/>
            <w:noWrap/>
            <w:vAlign w:val="bottom"/>
            <w:hideMark/>
          </w:tcPr>
          <w:p w14:paraId="4CF81638" w14:textId="77777777" w:rsidR="00C93902" w:rsidRPr="00C93902" w:rsidRDefault="00C93902" w:rsidP="00C93902">
            <w:pPr>
              <w:spacing w:after="0" w:line="240" w:lineRule="auto"/>
              <w:jc w:val="center"/>
              <w:rPr>
                <w:rFonts w:eastAsia="Times New Roman" w:cs="Arial"/>
                <w:color w:val="000000"/>
                <w:szCs w:val="24"/>
                <w:lang w:eastAsia="en-GB"/>
              </w:rPr>
            </w:pPr>
            <w:r w:rsidRPr="00C93902">
              <w:rPr>
                <w:rFonts w:eastAsia="Times New Roman" w:cs="Arial"/>
                <w:color w:val="000000"/>
                <w:szCs w:val="24"/>
                <w:lang w:eastAsia="en-GB"/>
              </w:rPr>
              <w:t>2</w:t>
            </w:r>
          </w:p>
        </w:tc>
        <w:tc>
          <w:tcPr>
            <w:tcW w:w="3300" w:type="dxa"/>
            <w:tcBorders>
              <w:top w:val="nil"/>
              <w:left w:val="nil"/>
              <w:bottom w:val="single" w:sz="4" w:space="0" w:color="auto"/>
              <w:right w:val="single" w:sz="4" w:space="0" w:color="auto"/>
            </w:tcBorders>
            <w:shd w:val="clear" w:color="auto" w:fill="auto"/>
            <w:noWrap/>
            <w:vAlign w:val="bottom"/>
            <w:hideMark/>
          </w:tcPr>
          <w:p w14:paraId="64794DCA" w14:textId="77777777" w:rsidR="00C93902" w:rsidRPr="00C93902" w:rsidRDefault="00C93902" w:rsidP="00C93902">
            <w:pPr>
              <w:spacing w:after="0" w:line="240" w:lineRule="auto"/>
              <w:jc w:val="center"/>
              <w:rPr>
                <w:rFonts w:eastAsia="Times New Roman" w:cs="Arial"/>
                <w:color w:val="000000"/>
                <w:szCs w:val="24"/>
                <w:lang w:eastAsia="en-GB"/>
              </w:rPr>
            </w:pPr>
            <w:r w:rsidRPr="00C93902">
              <w:rPr>
                <w:rFonts w:eastAsia="Times New Roman" w:cs="Arial"/>
                <w:color w:val="000000"/>
                <w:szCs w:val="24"/>
                <w:lang w:eastAsia="en-GB"/>
              </w:rPr>
              <w:t>3.4</w:t>
            </w:r>
          </w:p>
        </w:tc>
      </w:tr>
      <w:tr w:rsidR="00C93902" w:rsidRPr="00C93902" w14:paraId="369C9B88" w14:textId="77777777" w:rsidTr="00C9390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727B515" w14:textId="77777777" w:rsidR="00C93902" w:rsidRPr="00C93902" w:rsidRDefault="00C93902" w:rsidP="00C93902">
            <w:pPr>
              <w:spacing w:after="0" w:line="240" w:lineRule="auto"/>
              <w:jc w:val="center"/>
              <w:rPr>
                <w:rFonts w:eastAsia="Times New Roman" w:cs="Arial"/>
                <w:color w:val="000000"/>
                <w:szCs w:val="24"/>
                <w:lang w:eastAsia="en-GB"/>
              </w:rPr>
            </w:pPr>
            <w:r w:rsidRPr="00C93902">
              <w:rPr>
                <w:rFonts w:eastAsia="Times New Roman" w:cs="Arial"/>
                <w:color w:val="000000"/>
                <w:szCs w:val="24"/>
                <w:lang w:eastAsia="en-GB"/>
              </w:rPr>
              <w:t>Regionally Extinct</w:t>
            </w:r>
          </w:p>
        </w:tc>
        <w:tc>
          <w:tcPr>
            <w:tcW w:w="1420" w:type="dxa"/>
            <w:tcBorders>
              <w:top w:val="nil"/>
              <w:left w:val="nil"/>
              <w:bottom w:val="single" w:sz="4" w:space="0" w:color="auto"/>
              <w:right w:val="single" w:sz="4" w:space="0" w:color="auto"/>
            </w:tcBorders>
            <w:shd w:val="clear" w:color="auto" w:fill="auto"/>
            <w:noWrap/>
            <w:vAlign w:val="bottom"/>
            <w:hideMark/>
          </w:tcPr>
          <w:p w14:paraId="595AC02B" w14:textId="77777777" w:rsidR="00C93902" w:rsidRPr="00C93902" w:rsidRDefault="00C93902" w:rsidP="00C93902">
            <w:pPr>
              <w:spacing w:after="0" w:line="240" w:lineRule="auto"/>
              <w:jc w:val="center"/>
              <w:rPr>
                <w:rFonts w:eastAsia="Times New Roman" w:cs="Arial"/>
                <w:color w:val="000000"/>
                <w:szCs w:val="24"/>
                <w:lang w:eastAsia="en-GB"/>
              </w:rPr>
            </w:pPr>
            <w:r w:rsidRPr="00C93902">
              <w:rPr>
                <w:rFonts w:eastAsia="Times New Roman" w:cs="Arial"/>
                <w:color w:val="000000"/>
                <w:szCs w:val="24"/>
                <w:lang w:eastAsia="en-GB"/>
              </w:rPr>
              <w:t>1</w:t>
            </w:r>
          </w:p>
        </w:tc>
        <w:tc>
          <w:tcPr>
            <w:tcW w:w="3300" w:type="dxa"/>
            <w:tcBorders>
              <w:top w:val="nil"/>
              <w:left w:val="nil"/>
              <w:bottom w:val="single" w:sz="4" w:space="0" w:color="auto"/>
              <w:right w:val="single" w:sz="4" w:space="0" w:color="auto"/>
            </w:tcBorders>
            <w:shd w:val="clear" w:color="auto" w:fill="auto"/>
            <w:noWrap/>
            <w:vAlign w:val="bottom"/>
            <w:hideMark/>
          </w:tcPr>
          <w:p w14:paraId="098B0DC9" w14:textId="77777777" w:rsidR="00C93902" w:rsidRPr="00C93902" w:rsidRDefault="00C93902" w:rsidP="00C93902">
            <w:pPr>
              <w:spacing w:after="0" w:line="240" w:lineRule="auto"/>
              <w:jc w:val="center"/>
              <w:rPr>
                <w:rFonts w:eastAsia="Times New Roman" w:cs="Arial"/>
                <w:color w:val="000000"/>
                <w:szCs w:val="24"/>
                <w:lang w:eastAsia="en-GB"/>
              </w:rPr>
            </w:pPr>
            <w:r w:rsidRPr="00C93902">
              <w:rPr>
                <w:rFonts w:eastAsia="Times New Roman" w:cs="Arial"/>
                <w:color w:val="000000"/>
                <w:szCs w:val="24"/>
                <w:lang w:eastAsia="en-GB"/>
              </w:rPr>
              <w:t>1.69</w:t>
            </w:r>
          </w:p>
        </w:tc>
      </w:tr>
      <w:tr w:rsidR="00C93902" w:rsidRPr="00C93902" w14:paraId="54165358" w14:textId="77777777" w:rsidTr="00C9390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1077D22" w14:textId="77777777" w:rsidR="00C93902" w:rsidRPr="00C93902" w:rsidRDefault="00C93902" w:rsidP="00C93902">
            <w:pPr>
              <w:spacing w:after="0" w:line="240" w:lineRule="auto"/>
              <w:jc w:val="center"/>
              <w:rPr>
                <w:rFonts w:eastAsia="Times New Roman" w:cs="Arial"/>
                <w:color w:val="000000"/>
                <w:szCs w:val="24"/>
                <w:lang w:eastAsia="en-GB"/>
              </w:rPr>
            </w:pPr>
            <w:r w:rsidRPr="00C93902">
              <w:rPr>
                <w:rFonts w:eastAsia="Times New Roman" w:cs="Arial"/>
                <w:color w:val="000000"/>
                <w:szCs w:val="24"/>
                <w:lang w:eastAsia="en-GB"/>
              </w:rPr>
              <w:t>Not Applicable</w:t>
            </w:r>
          </w:p>
        </w:tc>
        <w:tc>
          <w:tcPr>
            <w:tcW w:w="1420" w:type="dxa"/>
            <w:tcBorders>
              <w:top w:val="nil"/>
              <w:left w:val="nil"/>
              <w:bottom w:val="single" w:sz="4" w:space="0" w:color="auto"/>
              <w:right w:val="single" w:sz="4" w:space="0" w:color="auto"/>
            </w:tcBorders>
            <w:shd w:val="clear" w:color="auto" w:fill="auto"/>
            <w:noWrap/>
            <w:vAlign w:val="bottom"/>
            <w:hideMark/>
          </w:tcPr>
          <w:p w14:paraId="07585B32" w14:textId="77777777" w:rsidR="00C93902" w:rsidRPr="00C93902" w:rsidRDefault="00C93902" w:rsidP="00C93902">
            <w:pPr>
              <w:spacing w:after="0" w:line="240" w:lineRule="auto"/>
              <w:jc w:val="center"/>
              <w:rPr>
                <w:rFonts w:eastAsia="Times New Roman" w:cs="Arial"/>
                <w:color w:val="000000"/>
                <w:szCs w:val="24"/>
                <w:lang w:eastAsia="en-GB"/>
              </w:rPr>
            </w:pPr>
            <w:r w:rsidRPr="00C93902">
              <w:rPr>
                <w:rFonts w:eastAsia="Times New Roman" w:cs="Arial"/>
                <w:color w:val="000000"/>
                <w:szCs w:val="24"/>
                <w:lang w:eastAsia="en-GB"/>
              </w:rPr>
              <w:t>12</w:t>
            </w:r>
          </w:p>
        </w:tc>
        <w:tc>
          <w:tcPr>
            <w:tcW w:w="3300" w:type="dxa"/>
            <w:tcBorders>
              <w:top w:val="nil"/>
              <w:left w:val="nil"/>
              <w:bottom w:val="single" w:sz="4" w:space="0" w:color="auto"/>
              <w:right w:val="single" w:sz="4" w:space="0" w:color="auto"/>
            </w:tcBorders>
            <w:shd w:val="clear" w:color="auto" w:fill="auto"/>
            <w:noWrap/>
            <w:vAlign w:val="bottom"/>
            <w:hideMark/>
          </w:tcPr>
          <w:p w14:paraId="63AF3879" w14:textId="77777777" w:rsidR="00C93902" w:rsidRPr="00C93902" w:rsidRDefault="00C93902" w:rsidP="00C93902">
            <w:pPr>
              <w:spacing w:after="0" w:line="240" w:lineRule="auto"/>
              <w:jc w:val="center"/>
              <w:rPr>
                <w:rFonts w:eastAsia="Times New Roman" w:cs="Arial"/>
                <w:color w:val="000000"/>
                <w:szCs w:val="24"/>
                <w:lang w:eastAsia="en-GB"/>
              </w:rPr>
            </w:pPr>
            <w:r w:rsidRPr="00C93902">
              <w:rPr>
                <w:rFonts w:eastAsia="Times New Roman" w:cs="Arial"/>
                <w:color w:val="000000"/>
                <w:szCs w:val="24"/>
                <w:lang w:eastAsia="en-GB"/>
              </w:rPr>
              <w:t>20.34</w:t>
            </w:r>
          </w:p>
        </w:tc>
      </w:tr>
      <w:tr w:rsidR="00C93902" w:rsidRPr="00C93902" w14:paraId="1A039FE7" w14:textId="77777777" w:rsidTr="00C93902">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77884B8E" w14:textId="77777777" w:rsidR="00C93902" w:rsidRPr="00C93902" w:rsidRDefault="00C93902" w:rsidP="00C93902">
            <w:pPr>
              <w:spacing w:after="0" w:line="240" w:lineRule="auto"/>
              <w:jc w:val="center"/>
              <w:rPr>
                <w:rFonts w:eastAsia="Times New Roman" w:cs="Arial"/>
                <w:color w:val="000000"/>
                <w:szCs w:val="24"/>
                <w:lang w:eastAsia="en-GB"/>
              </w:rPr>
            </w:pPr>
            <w:r w:rsidRPr="00C93902">
              <w:rPr>
                <w:rFonts w:eastAsia="Times New Roman" w:cs="Arial"/>
                <w:color w:val="000000"/>
                <w:szCs w:val="24"/>
                <w:lang w:eastAsia="en-GB"/>
              </w:rPr>
              <w:t>Total</w:t>
            </w:r>
          </w:p>
        </w:tc>
        <w:tc>
          <w:tcPr>
            <w:tcW w:w="1420" w:type="dxa"/>
            <w:tcBorders>
              <w:top w:val="nil"/>
              <w:left w:val="nil"/>
              <w:bottom w:val="single" w:sz="4" w:space="0" w:color="auto"/>
              <w:right w:val="single" w:sz="4" w:space="0" w:color="auto"/>
            </w:tcBorders>
            <w:shd w:val="clear" w:color="auto" w:fill="auto"/>
            <w:noWrap/>
            <w:vAlign w:val="bottom"/>
            <w:hideMark/>
          </w:tcPr>
          <w:p w14:paraId="42C778B4" w14:textId="77777777" w:rsidR="00C93902" w:rsidRPr="00C93902" w:rsidRDefault="00C93902" w:rsidP="00C93902">
            <w:pPr>
              <w:spacing w:after="0" w:line="240" w:lineRule="auto"/>
              <w:jc w:val="center"/>
              <w:rPr>
                <w:rFonts w:eastAsia="Times New Roman" w:cs="Arial"/>
                <w:color w:val="000000"/>
                <w:szCs w:val="24"/>
                <w:lang w:eastAsia="en-GB"/>
              </w:rPr>
            </w:pPr>
            <w:r w:rsidRPr="00C93902">
              <w:rPr>
                <w:rFonts w:eastAsia="Times New Roman" w:cs="Arial"/>
                <w:color w:val="000000"/>
                <w:szCs w:val="24"/>
                <w:lang w:eastAsia="en-GB"/>
              </w:rPr>
              <w:t>59</w:t>
            </w:r>
          </w:p>
        </w:tc>
        <w:tc>
          <w:tcPr>
            <w:tcW w:w="3300" w:type="dxa"/>
            <w:tcBorders>
              <w:top w:val="nil"/>
              <w:left w:val="nil"/>
              <w:bottom w:val="single" w:sz="4" w:space="0" w:color="auto"/>
              <w:right w:val="single" w:sz="4" w:space="0" w:color="auto"/>
            </w:tcBorders>
            <w:shd w:val="clear" w:color="auto" w:fill="auto"/>
            <w:noWrap/>
            <w:vAlign w:val="bottom"/>
            <w:hideMark/>
          </w:tcPr>
          <w:p w14:paraId="796E5D71" w14:textId="77777777" w:rsidR="00C93902" w:rsidRPr="00C93902" w:rsidRDefault="00C93902" w:rsidP="00C93902">
            <w:pPr>
              <w:spacing w:after="0" w:line="240" w:lineRule="auto"/>
              <w:jc w:val="center"/>
              <w:rPr>
                <w:rFonts w:eastAsia="Times New Roman" w:cs="Arial"/>
                <w:color w:val="000000"/>
                <w:szCs w:val="24"/>
                <w:lang w:eastAsia="en-GB"/>
              </w:rPr>
            </w:pPr>
            <w:r w:rsidRPr="00C93902">
              <w:rPr>
                <w:rFonts w:eastAsia="Times New Roman" w:cs="Arial"/>
                <w:color w:val="000000"/>
                <w:szCs w:val="24"/>
                <w:lang w:eastAsia="en-GB"/>
              </w:rPr>
              <w:t>100</w:t>
            </w:r>
          </w:p>
        </w:tc>
      </w:tr>
    </w:tbl>
    <w:p w14:paraId="77F52127" w14:textId="77777777" w:rsidR="00C93902" w:rsidRPr="00213605" w:rsidRDefault="00C93902"/>
    <w:p w14:paraId="338ADCDA" w14:textId="77777777" w:rsidR="009C5D04" w:rsidRDefault="006E5D03" w:rsidP="00C93902">
      <w:pPr>
        <w:jc w:val="both"/>
      </w:pPr>
      <w:r w:rsidRPr="006E5D03">
        <w:t>Species are considered naturalised if they were introduced in or before the 12th century: in all cases the timing of the introduction was actually substantially earlier than this point, but post-dated the formation of the English Channel. If they have been present in Great Britain since before the 12th century and their presence was not dependent on the actions of humans, then species are considered native. All species that have been introduced in more recent times are considered non-native.</w:t>
      </w:r>
    </w:p>
    <w:p w14:paraId="2AE384BD" w14:textId="6F8001FB" w:rsidR="00ED0217" w:rsidRDefault="00ED0217" w:rsidP="00C93902">
      <w:pPr>
        <w:jc w:val="both"/>
      </w:pPr>
      <w:r>
        <w:t xml:space="preserve">As part of the assessment process it was determined whether any of these species </w:t>
      </w:r>
      <w:r w:rsidR="001F5D53">
        <w:t xml:space="preserve">(and their classification) could be affected by the movement of species throughout the region, essentially ‘rescuing’ a population at a country-level. Details are provided within the Red List itself, but it was not considered likely that any species of mammal within Great Britain could experience the immigration of propagules at a </w:t>
      </w:r>
      <w:r w:rsidR="001F5D53" w:rsidRPr="001F5D53">
        <w:rPr>
          <w:i/>
        </w:rPr>
        <w:t>significant</w:t>
      </w:r>
      <w:r w:rsidR="001F5D53">
        <w:t xml:space="preserve"> level (i.e. one which could affect the extinction risk of a regional population and decrease or remove it from a Red List threat category) due to their ecology (e.g. movement of individuals, rather than large groups as for some other taxon groups; inability to disperse long distances) and due to barriers to dispersal (e.g. habitat, infrastructure).  </w:t>
      </w:r>
    </w:p>
    <w:p w14:paraId="71475383" w14:textId="77777777" w:rsidR="006E5D03" w:rsidRDefault="001D1240" w:rsidP="00C93902">
      <w:pPr>
        <w:jc w:val="both"/>
      </w:pPr>
      <w:r>
        <w:t xml:space="preserve">This assessment has been produced by The Mammal Society, in collaboration with Natural England, Natural Resources Wales and Scottish Natural Heritage. </w:t>
      </w:r>
    </w:p>
    <w:p w14:paraId="585BAAE5" w14:textId="7472F7D7" w:rsidR="009C5D04" w:rsidRDefault="00540487" w:rsidP="009C5D04">
      <w:r w:rsidRPr="00540487">
        <w:t xml:space="preserve">Mathews F, and Harrower C. (2020). IUCN – compliant Red List for Britain’s Terrestrial Mammals. Assessment by the Mammal Society under contract to Natural England, Natural Resources Wales and Scottish Natural Heritage. Natural England, Peterborough ISBN </w:t>
      </w:r>
      <w:r w:rsidR="0039557A">
        <w:t>978-1-78354-734-0</w:t>
      </w:r>
      <w:bookmarkStart w:id="0" w:name="_GoBack"/>
      <w:bookmarkEnd w:id="0"/>
    </w:p>
    <w:p w14:paraId="200E1672" w14:textId="77777777" w:rsidR="009C5D04" w:rsidRDefault="009C5D04" w:rsidP="009C5D04"/>
    <w:sectPr w:rsidR="009C5D04" w:rsidSect="00587A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C83"/>
    <w:rsid w:val="00053B13"/>
    <w:rsid w:val="000C1AF7"/>
    <w:rsid w:val="000F5C3B"/>
    <w:rsid w:val="00136A41"/>
    <w:rsid w:val="00153D62"/>
    <w:rsid w:val="001A586B"/>
    <w:rsid w:val="001D1240"/>
    <w:rsid w:val="001E6123"/>
    <w:rsid w:val="001F5D53"/>
    <w:rsid w:val="00213605"/>
    <w:rsid w:val="00222EB1"/>
    <w:rsid w:val="002E397B"/>
    <w:rsid w:val="0035703E"/>
    <w:rsid w:val="0039557A"/>
    <w:rsid w:val="003D4C83"/>
    <w:rsid w:val="003F1881"/>
    <w:rsid w:val="00460255"/>
    <w:rsid w:val="00523461"/>
    <w:rsid w:val="00532E93"/>
    <w:rsid w:val="00540487"/>
    <w:rsid w:val="00587AB3"/>
    <w:rsid w:val="0067347C"/>
    <w:rsid w:val="006A5013"/>
    <w:rsid w:val="006C0267"/>
    <w:rsid w:val="006E2968"/>
    <w:rsid w:val="006E5D03"/>
    <w:rsid w:val="00711123"/>
    <w:rsid w:val="00765D66"/>
    <w:rsid w:val="007E4FBE"/>
    <w:rsid w:val="00850680"/>
    <w:rsid w:val="00887677"/>
    <w:rsid w:val="008E04D0"/>
    <w:rsid w:val="009C5D04"/>
    <w:rsid w:val="00A01253"/>
    <w:rsid w:val="00A80DB4"/>
    <w:rsid w:val="00AE3F39"/>
    <w:rsid w:val="00B66718"/>
    <w:rsid w:val="00BC6AFB"/>
    <w:rsid w:val="00BD16C3"/>
    <w:rsid w:val="00C93902"/>
    <w:rsid w:val="00CA1745"/>
    <w:rsid w:val="00CB5F55"/>
    <w:rsid w:val="00CD4878"/>
    <w:rsid w:val="00D32634"/>
    <w:rsid w:val="00D37193"/>
    <w:rsid w:val="00D53098"/>
    <w:rsid w:val="00E110F5"/>
    <w:rsid w:val="00E21F62"/>
    <w:rsid w:val="00EB1176"/>
    <w:rsid w:val="00ED0217"/>
    <w:rsid w:val="00FA1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20058"/>
  <w15:chartTrackingRefBased/>
  <w15:docId w15:val="{76EE9539-67F4-4618-9CEA-6E3E2D0A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A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D04"/>
    <w:rPr>
      <w:color w:val="0000FF" w:themeColor="hyperlink"/>
      <w:u w:val="single"/>
    </w:rPr>
  </w:style>
  <w:style w:type="character" w:styleId="CommentReference">
    <w:name w:val="annotation reference"/>
    <w:basedOn w:val="DefaultParagraphFont"/>
    <w:uiPriority w:val="99"/>
    <w:semiHidden/>
    <w:unhideWhenUsed/>
    <w:rsid w:val="0067347C"/>
    <w:rPr>
      <w:sz w:val="16"/>
      <w:szCs w:val="16"/>
    </w:rPr>
  </w:style>
  <w:style w:type="paragraph" w:styleId="CommentText">
    <w:name w:val="annotation text"/>
    <w:basedOn w:val="Normal"/>
    <w:link w:val="CommentTextChar"/>
    <w:uiPriority w:val="99"/>
    <w:semiHidden/>
    <w:unhideWhenUsed/>
    <w:rsid w:val="0067347C"/>
    <w:pPr>
      <w:spacing w:line="240" w:lineRule="auto"/>
    </w:pPr>
    <w:rPr>
      <w:sz w:val="20"/>
      <w:szCs w:val="20"/>
    </w:rPr>
  </w:style>
  <w:style w:type="character" w:customStyle="1" w:styleId="CommentTextChar">
    <w:name w:val="Comment Text Char"/>
    <w:basedOn w:val="DefaultParagraphFont"/>
    <w:link w:val="CommentText"/>
    <w:uiPriority w:val="99"/>
    <w:semiHidden/>
    <w:rsid w:val="0067347C"/>
    <w:rPr>
      <w:sz w:val="20"/>
      <w:szCs w:val="20"/>
    </w:rPr>
  </w:style>
  <w:style w:type="paragraph" w:styleId="CommentSubject">
    <w:name w:val="annotation subject"/>
    <w:basedOn w:val="CommentText"/>
    <w:next w:val="CommentText"/>
    <w:link w:val="CommentSubjectChar"/>
    <w:uiPriority w:val="99"/>
    <w:semiHidden/>
    <w:unhideWhenUsed/>
    <w:rsid w:val="0067347C"/>
    <w:rPr>
      <w:b/>
      <w:bCs/>
    </w:rPr>
  </w:style>
  <w:style w:type="character" w:customStyle="1" w:styleId="CommentSubjectChar">
    <w:name w:val="Comment Subject Char"/>
    <w:basedOn w:val="CommentTextChar"/>
    <w:link w:val="CommentSubject"/>
    <w:uiPriority w:val="99"/>
    <w:semiHidden/>
    <w:rsid w:val="0067347C"/>
    <w:rPr>
      <w:b/>
      <w:bCs/>
      <w:sz w:val="20"/>
      <w:szCs w:val="20"/>
    </w:rPr>
  </w:style>
  <w:style w:type="paragraph" w:styleId="BalloonText">
    <w:name w:val="Balloon Text"/>
    <w:basedOn w:val="Normal"/>
    <w:link w:val="BalloonTextChar"/>
    <w:uiPriority w:val="99"/>
    <w:semiHidden/>
    <w:unhideWhenUsed/>
    <w:rsid w:val="00673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4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9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ublications.naturalengland.org.uk/publication/5636785878597632" TargetMode="External"/><Relationship Id="rId5" Type="http://schemas.openxmlformats.org/officeDocument/2006/relationships/hyperlink" Target="http://cmsdocs.s3.amazonaws.com/keydocuments/Reg_Guidelines_en_web%2Bcover%2Bbackcover.pdf" TargetMode="External"/><Relationship Id="rId4" Type="http://schemas.openxmlformats.org/officeDocument/2006/relationships/hyperlink" Target="http://cmsdocs.s3.amazonaws.com/keydocuments/summary_sheet_en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Kate (NE)</dc:creator>
  <cp:keywords/>
  <dc:description/>
  <cp:lastModifiedBy>Toora, Sukhy</cp:lastModifiedBy>
  <cp:revision>3</cp:revision>
  <dcterms:created xsi:type="dcterms:W3CDTF">2020-11-06T10:43:00Z</dcterms:created>
  <dcterms:modified xsi:type="dcterms:W3CDTF">2021-03-19T15:53:00Z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